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Calibri" w:cs="Calibri" w:eastAsia="Calibri" w:hAnsi="Calibri"/>
          <w:color w:val="1c4587"/>
        </w:rPr>
      </w:pPr>
      <w:bookmarkStart w:colFirst="0" w:colLast="0" w:name="_y23gb4afdsgr" w:id="0"/>
      <w:bookmarkEnd w:id="0"/>
      <w:r w:rsidDel="00000000" w:rsidR="00000000" w:rsidRPr="00000000">
        <w:rPr>
          <w:rFonts w:ascii="Calibri" w:cs="Calibri" w:eastAsia="Calibri" w:hAnsi="Calibri"/>
          <w:color w:val="1c4587"/>
          <w:rtl w:val="0"/>
        </w:rPr>
        <w:t xml:space="preserve">Towards a Fruitful Life MOOC</w:t>
      </w:r>
    </w:p>
    <w:p w:rsidR="00000000" w:rsidDel="00000000" w:rsidP="00000000" w:rsidRDefault="00000000" w:rsidRPr="00000000" w14:paraId="00000002">
      <w:pPr>
        <w:pStyle w:val="Subtitle"/>
        <w:jc w:val="center"/>
        <w:rPr>
          <w:rFonts w:ascii="Calibri" w:cs="Calibri" w:eastAsia="Calibri" w:hAnsi="Calibri"/>
          <w:color w:val="1155cc"/>
        </w:rPr>
      </w:pPr>
      <w:bookmarkStart w:colFirst="0" w:colLast="0" w:name="_7k8w36eb7qjl" w:id="1"/>
      <w:bookmarkEnd w:id="1"/>
      <w:r w:rsidDel="00000000" w:rsidR="00000000" w:rsidRPr="00000000">
        <w:rPr>
          <w:rFonts w:ascii="Calibri" w:cs="Calibri" w:eastAsia="Calibri" w:hAnsi="Calibri"/>
          <w:color w:val="1155cc"/>
          <w:rtl w:val="0"/>
        </w:rPr>
        <w:t xml:space="preserve">Hopes and challenges of Women with Disabilities in the Arab World</w:t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Calibri" w:cs="Calibri" w:eastAsia="Calibri" w:hAnsi="Calibri"/>
          <w:color w:val="1c4587"/>
        </w:rPr>
      </w:pPr>
      <w:bookmarkStart w:colFirst="0" w:colLast="0" w:name="_ylylhgmh8pft" w:id="2"/>
      <w:bookmarkEnd w:id="2"/>
      <w:r w:rsidDel="00000000" w:rsidR="00000000" w:rsidRPr="00000000">
        <w:rPr>
          <w:rFonts w:ascii="Calibri" w:cs="Calibri" w:eastAsia="Calibri" w:hAnsi="Calibri"/>
          <w:color w:val="1c4587"/>
          <w:rtl w:val="0"/>
        </w:rPr>
        <w:t xml:space="preserve">Technical Guide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1366838</wp:posOffset>
            </wp:positionV>
            <wp:extent cx="1645942" cy="5034645"/>
            <wp:effectExtent b="0" l="0" r="0" t="0"/>
            <wp:wrapTopAndBottom distB="114300" distT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34615" r="326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942" cy="5034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1838325</wp:posOffset>
            </wp:positionH>
            <wp:positionV relativeFrom="paragraph">
              <wp:posOffset>2381250</wp:posOffset>
            </wp:positionV>
            <wp:extent cx="2405248" cy="4158345"/>
            <wp:effectExtent b="0" l="0" r="0" t="0"/>
            <wp:wrapTopAndBottom distB="114300" distT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19391" r="255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248" cy="4158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-828674</wp:posOffset>
            </wp:positionH>
            <wp:positionV relativeFrom="paragraph">
              <wp:posOffset>914400</wp:posOffset>
            </wp:positionV>
            <wp:extent cx="2771775" cy="5943600"/>
            <wp:effectExtent b="0" l="0" r="0" t="0"/>
            <wp:wrapTopAndBottom distB="114300" distT="11430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17307" r="360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94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Calibri" w:cs="Calibri" w:eastAsia="Calibri" w:hAnsi="Calibri"/>
          <w:b w:val="1"/>
          <w:sz w:val="44"/>
          <w:szCs w:val="44"/>
        </w:rPr>
      </w:pPr>
      <w:bookmarkStart w:colFirst="0" w:colLast="0" w:name="_tdn5cohnaqv" w:id="3"/>
      <w:bookmarkEnd w:id="3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6">
          <w:pPr>
            <w:numPr>
              <w:ilvl w:val="0"/>
              <w:numId w:val="6"/>
            </w:numPr>
            <w:tabs>
              <w:tab w:val="right" w:pos="9360"/>
            </w:tabs>
            <w:spacing w:after="0" w:afterAutospacing="0" w:before="8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lo9tzqsnlhte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Course tools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_lo9tzqsnlhte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numPr>
              <w:ilvl w:val="0"/>
              <w:numId w:val="1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ba9gz8mym6o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Change language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_ba9gz8mym6oa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numPr>
              <w:ilvl w:val="0"/>
              <w:numId w:val="1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iph24l20yzy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Resize text and Change page colors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_iph24l20yzy2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numPr>
              <w:ilvl w:val="0"/>
              <w:numId w:val="1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color w:val="1c4587"/>
              <w:u w:val="none"/>
            </w:rPr>
          </w:pPr>
          <w:hyperlink w:anchor="_kt0hh0e1fx1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Upload Images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_kt0hh0e1fx15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numPr>
              <w:ilvl w:val="0"/>
              <w:numId w:val="11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</w:rPr>
          </w:pPr>
          <w:hyperlink w:anchor="_pj54bwy9ypfy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Navigation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_pj54bwy9ypfy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numPr>
              <w:ilvl w:val="0"/>
              <w:numId w:val="3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ss3u22xxvjr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Navigation bar (Bar on the left)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_ss3u22xxvjrs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numPr>
              <w:ilvl w:val="0"/>
              <w:numId w:val="3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fygrafbh0dw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Resources(Content under every video)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_fygrafbh0dwl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numPr>
              <w:ilvl w:val="0"/>
              <w:numId w:val="3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bptmdpwd3ay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Find transcripts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_bptmdpwd3ayo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numPr>
              <w:ilvl w:val="0"/>
              <w:numId w:val="3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color w:val="1c4587"/>
              <w:u w:val="none"/>
            </w:rPr>
          </w:pPr>
          <w:hyperlink w:anchor="_hjsgs04reoc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Every Icon Meaning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_hjsgs04reocx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numPr>
              <w:ilvl w:val="0"/>
              <w:numId w:val="31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exa13ut2kbl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Account and profile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_exa13ut2kbla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ltzue1ok4nl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Access the profile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_ltzue1ok4nlx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4ksp1bg96b7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Correct name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_4ksp1bg96b7b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ddr07k7s0zt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Change profile picture or delete it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_ddr07k7s0zt0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ntxnrnap00p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Add private infos (ID number, Phone, Address, Webpage)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_ntxnrnap00p8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il2l24oqtv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Change Password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_il2l24oqtvj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w5b8pkumyry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Certificate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_w5b8pkumyryg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jaktne5p895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Forum Post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_jaktne5p895f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numPr>
              <w:ilvl w:val="0"/>
              <w:numId w:val="24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color w:val="1c4587"/>
              <w:u w:val="none"/>
            </w:rPr>
          </w:pPr>
          <w:hyperlink w:anchor="_w8dtk8truz1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Start of every week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_w8dtk8truz1u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</w:p>
        <w:p w:rsidR="00000000" w:rsidDel="00000000" w:rsidP="00000000" w:rsidRDefault="00000000" w:rsidRPr="00000000" w14:paraId="00000018">
          <w:pPr>
            <w:numPr>
              <w:ilvl w:val="0"/>
              <w:numId w:val="26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hnb6gmnq2dy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Me in brief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_hnb6gmnq2dyh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numPr>
              <w:ilvl w:val="0"/>
              <w:numId w:val="37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hyperlink w:anchor="_2ttrh1exafk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Add a post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_2ttrh1exafkw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numPr>
              <w:ilvl w:val="0"/>
              <w:numId w:val="37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ikpqh54p45c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Add picture to me in brief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_ikpqh54p45cw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numPr>
              <w:ilvl w:val="0"/>
              <w:numId w:val="37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rrkfz3wa2hu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 in brief is opening user's profile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_rrkfz3wa2hua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numPr>
              <w:ilvl w:val="0"/>
              <w:numId w:val="37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color w:val="1c4587"/>
              <w:u w:val="none"/>
            </w:rPr>
          </w:pPr>
          <w:hyperlink w:anchor="_aie5lk12j5g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Delete or Edit post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_aie5lk12j5gs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numPr>
              <w:ilvl w:val="0"/>
              <w:numId w:val="13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sun2t5qodwor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Resources content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_sun2t5qodwor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numPr>
              <w:ilvl w:val="0"/>
              <w:numId w:val="42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k2g7vgjumai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Add a comment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_k2g7vgjumail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numPr>
              <w:ilvl w:val="0"/>
              <w:numId w:val="42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wjn0r0hooi5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PDF zooming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_wjn0r0hooi5m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numPr>
              <w:ilvl w:val="0"/>
              <w:numId w:val="42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yveb7yv8i9d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Web Page Zoom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_2yveb7yv8i9d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numPr>
              <w:ilvl w:val="0"/>
              <w:numId w:val="42"/>
            </w:numPr>
            <w:tabs>
              <w:tab w:val="right" w:pos="9360"/>
            </w:tabs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7uulidaqdr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Open in a new tab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_7uulidaqdr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numPr>
              <w:ilvl w:val="0"/>
              <w:numId w:val="42"/>
            </w:numPr>
            <w:tabs>
              <w:tab w:val="right" w:pos="9360"/>
            </w:tabs>
            <w:spacing w:after="8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ndshtd3hhmsk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Download Word or PDF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_ndshtd3hhmsk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pStyle w:val="Heading1"/>
        <w:rPr>
          <w:rFonts w:ascii="Calibri" w:cs="Calibri" w:eastAsia="Calibri" w:hAnsi="Calibri"/>
          <w:b w:val="1"/>
          <w:color w:val="1c4587"/>
          <w:sz w:val="44"/>
          <w:szCs w:val="44"/>
        </w:rPr>
      </w:pPr>
      <w:bookmarkStart w:colFirst="0" w:colLast="0" w:name="_lo9tzqsnlhte" w:id="4"/>
      <w:bookmarkEnd w:id="4"/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Course tools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numPr>
          <w:ilvl w:val="0"/>
          <w:numId w:val="32"/>
        </w:numPr>
        <w:rPr>
          <w:rFonts w:ascii="Calibri" w:cs="Calibri" w:eastAsia="Calibri" w:hAnsi="Calibri"/>
        </w:rPr>
      </w:pPr>
      <w:bookmarkStart w:colFirst="0" w:colLast="0" w:name="_ba9gz8mym6oa" w:id="5"/>
      <w:bookmarkEnd w:id="5"/>
      <w:r w:rsidDel="00000000" w:rsidR="00000000" w:rsidRPr="00000000">
        <w:rPr>
          <w:rFonts w:ascii="Calibri" w:cs="Calibri" w:eastAsia="Calibri" w:hAnsi="Calibri"/>
          <w:rtl w:val="0"/>
        </w:rPr>
        <w:t xml:space="preserve">Change language </w:t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  <w:t xml:space="preserve">To change the language, click on the desired language in the "Change Language" block located at the right  as highlighted in the image below.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1754250"/>
            <wp:effectExtent b="0" l="0" r="0" t="0"/>
            <wp:docPr id="1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417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4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numPr>
          <w:ilvl w:val="0"/>
          <w:numId w:val="9"/>
        </w:numPr>
        <w:spacing w:after="0" w:afterAutospacing="0"/>
        <w:rPr>
          <w:rFonts w:ascii="Calibri" w:cs="Calibri" w:eastAsia="Calibri" w:hAnsi="Calibri"/>
        </w:rPr>
      </w:pPr>
      <w:bookmarkStart w:colFirst="0" w:colLast="0" w:name="_iph24l20yzy2" w:id="6"/>
      <w:bookmarkEnd w:id="6"/>
      <w:r w:rsidDel="00000000" w:rsidR="00000000" w:rsidRPr="00000000">
        <w:rPr>
          <w:rFonts w:ascii="Calibri" w:cs="Calibri" w:eastAsia="Calibri" w:hAnsi="Calibri"/>
          <w:rtl w:val="0"/>
        </w:rPr>
        <w:t xml:space="preserve">Resize text and Change page colors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4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To increase the text size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press several times on "A+" located in the "Accessibility" block located at the right  as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highlighted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 the image below. </w:t>
      </w:r>
    </w:p>
    <w:p w:rsidR="00000000" w:rsidDel="00000000" w:rsidP="00000000" w:rsidRDefault="00000000" w:rsidRPr="00000000" w14:paraId="0000002A">
      <w:pPr>
        <w:numPr>
          <w:ilvl w:val="0"/>
          <w:numId w:val="4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To decrease the text size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press several times on "A-" located in the "Accessibility" block located at the right  as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highlighted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 the image below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4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There are 3 choices of text and background colors available. </w:t>
        <w:br w:type="textWrapping"/>
      </w:r>
      <w:r w:rsidDel="00000000" w:rsidR="00000000" w:rsidRPr="00000000">
        <w:rPr>
          <w:rtl w:val="0"/>
        </w:rPr>
        <w:t xml:space="preserve">Those are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displayed on the icon in the Accessibility block located at the right as highlighted in the image below.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733425</wp:posOffset>
            </wp:positionV>
            <wp:extent cx="5943600" cy="1723058"/>
            <wp:effectExtent b="0" l="0" r="0" t="0"/>
            <wp:wrapNone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427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0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numPr>
          <w:ilvl w:val="0"/>
          <w:numId w:val="30"/>
        </w:numPr>
        <w:ind w:firstLine="360"/>
        <w:rPr>
          <w:rFonts w:ascii="Calibri" w:cs="Calibri" w:eastAsia="Calibri" w:hAnsi="Calibri"/>
          <w:highlight w:val="white"/>
        </w:rPr>
      </w:pPr>
      <w:bookmarkStart w:colFirst="0" w:colLast="0" w:name="_kt0hh0e1fx15" w:id="7"/>
      <w:bookmarkEnd w:id="7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Upload Images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3028950</wp:posOffset>
            </wp:positionH>
            <wp:positionV relativeFrom="paragraph">
              <wp:posOffset>238125</wp:posOffset>
            </wp:positionV>
            <wp:extent cx="200025" cy="253380"/>
            <wp:effectExtent b="0" l="0" r="0" t="0"/>
            <wp:wrapNone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the Document Icon      as highlighted in the image below. Or you can drag the image from its location into the area marked with a blue arrow.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you chose to press on the icon. Then now press on “Upload a file”.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“Choose a file”.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“UPLOAD THIS FILE”.</w:t>
        <w:br w:type="textWrapping"/>
      </w:r>
    </w:p>
    <w:p w:rsidR="00000000" w:rsidDel="00000000" w:rsidP="00000000" w:rsidRDefault="00000000" w:rsidRPr="00000000" w14:paraId="00000033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1295400"/>
            <wp:effectExtent b="0" l="0" r="0" t="0"/>
            <wp:docPr id="2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90488</wp:posOffset>
            </wp:positionH>
            <wp:positionV relativeFrom="paragraph">
              <wp:posOffset>1497964</wp:posOffset>
            </wp:positionV>
            <wp:extent cx="5943600" cy="4127500"/>
            <wp:effectExtent b="0" l="0" r="0" t="0"/>
            <wp:wrapNone/>
            <wp:docPr id="26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ind w:left="0" w:firstLine="0"/>
        <w:rPr>
          <w:rFonts w:ascii="Calibri" w:cs="Calibri" w:eastAsia="Calibri" w:hAnsi="Calibri"/>
        </w:rPr>
        <w:sectPr>
          <w:headerReference r:id="rId14" w:type="default"/>
          <w:headerReference r:id="rId15" w:type="first"/>
          <w:footerReference r:id="rId16" w:type="default"/>
          <w:footerReference r:id="rId17" w:type="first"/>
          <w:pgSz w:h="15840" w:w="12240" w:orient="portrait"/>
          <w:pgMar w:bottom="1440" w:top="1440" w:left="1440" w:right="1440" w:header="720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>
          <w:rFonts w:ascii="Calibri" w:cs="Calibri" w:eastAsia="Calibri" w:hAnsi="Calibri"/>
          <w:b w:val="1"/>
          <w:sz w:val="44"/>
          <w:szCs w:val="44"/>
        </w:rPr>
      </w:pPr>
      <w:bookmarkStart w:colFirst="0" w:colLast="0" w:name="_pj54bwy9ypfy" w:id="8"/>
      <w:bookmarkEnd w:id="8"/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Navigation</w:t>
      </w:r>
    </w:p>
    <w:p w:rsidR="00000000" w:rsidDel="00000000" w:rsidP="00000000" w:rsidRDefault="00000000" w:rsidRPr="00000000" w14:paraId="00000036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numPr>
          <w:ilvl w:val="0"/>
          <w:numId w:val="12"/>
        </w:numPr>
        <w:spacing w:after="0" w:afterAutospacing="0"/>
        <w:rPr>
          <w:rFonts w:ascii="Calibri" w:cs="Calibri" w:eastAsia="Calibri" w:hAnsi="Calibri"/>
        </w:rPr>
      </w:pPr>
      <w:bookmarkStart w:colFirst="0" w:colLast="0" w:name="_ss3u22xxvjrs" w:id="9"/>
      <w:bookmarkEnd w:id="9"/>
      <w:r w:rsidDel="00000000" w:rsidR="00000000" w:rsidRPr="00000000">
        <w:rPr>
          <w:rFonts w:ascii="Calibri" w:cs="Calibri" w:eastAsia="Calibri" w:hAnsi="Calibri"/>
          <w:rtl w:val="0"/>
        </w:rPr>
        <w:t xml:space="preserve">Navigation bar (Bar on the left)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47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can open it if closed by pressing on the 3 dashed lines located at the top left. And close it by pressing on the X in the top left.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47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Pressing on the first cell named ”CLS” highlighted in Blue opens the "Homepage" of the current course.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47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participants' cell opens a page containing all participants of the current course.</w:t>
        <w:br w:type="textWrapping"/>
      </w:r>
    </w:p>
    <w:p w:rsidR="00000000" w:rsidDel="00000000" w:rsidP="00000000" w:rsidRDefault="00000000" w:rsidRPr="00000000" w14:paraId="0000003B">
      <w:pPr>
        <w:numPr>
          <w:ilvl w:val="0"/>
          <w:numId w:val="47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Badges and competencies are not available for this current course.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47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Pressing on "Welcome and introduction' opens the home page at this section if pressed within an activity and navigates you to this section if already in the home page.</w:t>
        <w:br w:type="textWrapping"/>
      </w:r>
    </w:p>
    <w:p w:rsidR="00000000" w:rsidDel="00000000" w:rsidP="00000000" w:rsidRDefault="00000000" w:rsidRPr="00000000" w14:paraId="0000003D">
      <w:pPr>
        <w:numPr>
          <w:ilvl w:val="0"/>
          <w:numId w:val="47"/>
        </w:numPr>
        <w:spacing w:after="0" w:afterAutospacing="0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All the weeks are located on the left panel and by pressing on a certain Week it opens the home page at this Week if pressed within an activity and navigates you to this section if already in the home page.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numPr>
          <w:ilvl w:val="0"/>
          <w:numId w:val="2"/>
        </w:numPr>
        <w:spacing w:before="0" w:beforeAutospacing="0"/>
        <w:ind w:firstLine="360"/>
        <w:rPr/>
      </w:pPr>
      <w:bookmarkStart w:colFirst="0" w:colLast="0" w:name="_fygrafbh0dwl" w:id="10"/>
      <w:bookmarkEnd w:id="10"/>
      <w:r w:rsidDel="00000000" w:rsidR="00000000" w:rsidRPr="00000000">
        <w:rPr>
          <w:rtl w:val="0"/>
        </w:rPr>
        <w:t xml:space="preserve"> Resources(Content under every video)</w:t>
      </w:r>
    </w:p>
    <w:p w:rsidR="00000000" w:rsidDel="00000000" w:rsidP="00000000" w:rsidRDefault="00000000" w:rsidRPr="00000000" w14:paraId="0000003F">
      <w:pPr>
        <w:ind w:left="1440" w:firstLine="0"/>
        <w:jc w:val="both"/>
        <w:rPr>
          <w:color w:val="1c4587"/>
          <w:sz w:val="40"/>
          <w:szCs w:val="40"/>
        </w:rPr>
      </w:pPr>
      <w:r w:rsidDel="00000000" w:rsidR="00000000" w:rsidRPr="00000000">
        <w:rPr>
          <w:rtl w:val="0"/>
        </w:rPr>
        <w:t xml:space="preserve">Every main video has a number of resources following it and related to the subject of that video subject. Those resources cannot be accessed unless their video is marked as “Done”.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numPr>
          <w:ilvl w:val="0"/>
          <w:numId w:val="19"/>
        </w:numPr>
        <w:rPr>
          <w:rFonts w:ascii="Calibri" w:cs="Calibri" w:eastAsia="Calibri" w:hAnsi="Calibri"/>
        </w:rPr>
      </w:pPr>
      <w:bookmarkStart w:colFirst="0" w:colLast="0" w:name="_bptmdpwd3ayo" w:id="11"/>
      <w:bookmarkEnd w:id="11"/>
      <w:r w:rsidDel="00000000" w:rsidR="00000000" w:rsidRPr="00000000">
        <w:rPr>
          <w:rFonts w:ascii="Calibri" w:cs="Calibri" w:eastAsia="Calibri" w:hAnsi="Calibri"/>
          <w:rtl w:val="0"/>
        </w:rPr>
        <w:t xml:space="preserve">Find transcripts</w:t>
      </w:r>
    </w:p>
    <w:p w:rsidR="00000000" w:rsidDel="00000000" w:rsidP="00000000" w:rsidRDefault="00000000" w:rsidRPr="00000000" w14:paraId="00000042">
      <w:pPr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can download a Word version of the transcript of every video by pressing on the word "transcript" highlighted in dark blue.</w:t>
        <w:br w:type="textWrapping"/>
        <w:br w:type="textWrapping"/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552450</wp:posOffset>
            </wp:positionV>
            <wp:extent cx="5943600" cy="3390900"/>
            <wp:effectExtent b="0" l="0" r="0" t="0"/>
            <wp:wrapNone/>
            <wp:docPr id="2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numPr>
          <w:ilvl w:val="0"/>
          <w:numId w:val="27"/>
        </w:numPr>
        <w:spacing w:after="0" w:afterAutospacing="0"/>
        <w:rPr>
          <w:rFonts w:ascii="Calibri" w:cs="Calibri" w:eastAsia="Calibri" w:hAnsi="Calibri"/>
        </w:rPr>
      </w:pPr>
      <w:bookmarkStart w:colFirst="0" w:colLast="0" w:name="_hjsgs04reocx" w:id="12"/>
      <w:bookmarkEnd w:id="12"/>
      <w:r w:rsidDel="00000000" w:rsidR="00000000" w:rsidRPr="00000000">
        <w:rPr>
          <w:rFonts w:ascii="Calibri" w:cs="Calibri" w:eastAsia="Calibri" w:hAnsi="Calibri"/>
          <w:rtl w:val="0"/>
        </w:rPr>
        <w:t xml:space="preserve">Every Icon Meaning</w:t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2219325</wp:posOffset>
            </wp:positionH>
            <wp:positionV relativeFrom="paragraph">
              <wp:posOffset>962025</wp:posOffset>
            </wp:positionV>
            <wp:extent cx="247650" cy="247650"/>
            <wp:effectExtent b="0" l="0" r="0" t="0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numPr>
          <w:ilvl w:val="0"/>
          <w:numId w:val="2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The Youtube icon          belongs to the titles of the main videos.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2466975</wp:posOffset>
            </wp:positionH>
            <wp:positionV relativeFrom="paragraph">
              <wp:posOffset>438150</wp:posOffset>
            </wp:positionV>
            <wp:extent cx="1104900" cy="342850"/>
            <wp:effectExtent b="0" l="0" r="0" t="0"/>
            <wp:wrapNone/>
            <wp:docPr id="2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4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numPr>
          <w:ilvl w:val="0"/>
          <w:numId w:val="2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Word Download               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allows you to download a Word version of the PDF shown in the current activity.</w:t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2305050</wp:posOffset>
            </wp:positionH>
            <wp:positionV relativeFrom="paragraph">
              <wp:posOffset>762000</wp:posOffset>
            </wp:positionV>
            <wp:extent cx="674644" cy="207583"/>
            <wp:effectExtent b="0" l="0" r="0" t="0"/>
            <wp:wrapNone/>
            <wp:docPr id="2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44" cy="207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numPr>
          <w:ilvl w:val="0"/>
          <w:numId w:val="2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PDF Download                    allow you to download a PDF version of the PDF shown in the current activity</w:t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2305050</wp:posOffset>
            </wp:positionH>
            <wp:positionV relativeFrom="paragraph">
              <wp:posOffset>638175</wp:posOffset>
            </wp:positionV>
            <wp:extent cx="338138" cy="384777"/>
            <wp:effectExtent b="0" l="0" r="0" t="0"/>
            <wp:wrapNone/>
            <wp:docPr id="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47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numPr>
          <w:ilvl w:val="0"/>
          <w:numId w:val="2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Open New Tab        allow you to open in a new tab the Webpage shown in the current activity</w:t>
      </w:r>
    </w:p>
    <w:p w:rsidR="00000000" w:rsidDel="00000000" w:rsidP="00000000" w:rsidRDefault="00000000" w:rsidRPr="00000000" w14:paraId="00000052">
      <w:pPr>
        <w:pStyle w:val="Heading1"/>
        <w:rPr>
          <w:rFonts w:ascii="Calibri" w:cs="Calibri" w:eastAsia="Calibri" w:hAnsi="Calibri"/>
        </w:rPr>
      </w:pPr>
      <w:bookmarkStart w:colFirst="0" w:colLast="0" w:name="_exa13ut2kbla" w:id="13"/>
      <w:bookmarkEnd w:id="13"/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Account and profile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3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4">
      <w:pPr>
        <w:pStyle w:val="Heading2"/>
        <w:numPr>
          <w:ilvl w:val="0"/>
          <w:numId w:val="20"/>
        </w:numPr>
        <w:spacing w:after="0" w:afterAutospacing="0"/>
        <w:ind w:firstLine="360"/>
        <w:rPr>
          <w:rFonts w:ascii="Calibri" w:cs="Calibri" w:eastAsia="Calibri" w:hAnsi="Calibri"/>
        </w:rPr>
      </w:pPr>
      <w:bookmarkStart w:colFirst="0" w:colLast="0" w:name="_ltzue1ok4nlx" w:id="14"/>
      <w:bookmarkEnd w:id="14"/>
      <w:r w:rsidDel="00000000" w:rsidR="00000000" w:rsidRPr="00000000">
        <w:rPr>
          <w:rFonts w:ascii="Calibri" w:cs="Calibri" w:eastAsia="Calibri" w:hAnsi="Calibri"/>
          <w:rtl w:val="0"/>
        </w:rPr>
        <w:t xml:space="preserve">Access the profile  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the drop down menu icon on the right of the profile picture located at the bar at the top of the page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"Profile"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"Edit profile" in the "User Details" cell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Any change made here will only resolve if you press on "UPDATE PROFILE" at the bottom of the page</w:t>
        <w:br w:type="textWrapping"/>
      </w:r>
    </w:p>
    <w:p w:rsidR="00000000" w:rsidDel="00000000" w:rsidP="00000000" w:rsidRDefault="00000000" w:rsidRPr="00000000" w14:paraId="00000059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2971800"/>
            <wp:effectExtent b="0" l="0" r="0" t="0"/>
            <wp:docPr id="2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3048000</wp:posOffset>
            </wp:positionV>
            <wp:extent cx="5943600" cy="2057239"/>
            <wp:effectExtent b="0" l="0" r="0" t="0"/>
            <wp:wrapNone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b="307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2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Calibri" w:cs="Calibri" w:eastAsia="Calibri" w:hAnsi="Calibri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numPr>
          <w:ilvl w:val="0"/>
          <w:numId w:val="23"/>
        </w:numPr>
        <w:ind w:firstLine="360"/>
        <w:rPr>
          <w:rFonts w:ascii="Calibri" w:cs="Calibri" w:eastAsia="Calibri" w:hAnsi="Calibri"/>
        </w:rPr>
      </w:pPr>
      <w:bookmarkStart w:colFirst="0" w:colLast="0" w:name="_4ksp1bg96b7b" w:id="15"/>
      <w:bookmarkEnd w:id="15"/>
      <w:r w:rsidDel="00000000" w:rsidR="00000000" w:rsidRPr="00000000">
        <w:rPr>
          <w:rFonts w:ascii="Calibri" w:cs="Calibri" w:eastAsia="Calibri" w:hAnsi="Calibri"/>
          <w:rtl w:val="0"/>
        </w:rPr>
        <w:t xml:space="preserve"> Correct name </w:t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40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 to Edit profile as shown above in "Accessing the profile"</w:t>
      </w:r>
    </w:p>
    <w:p w:rsidR="00000000" w:rsidDel="00000000" w:rsidP="00000000" w:rsidRDefault="00000000" w:rsidRPr="00000000" w14:paraId="0000005F">
      <w:pPr>
        <w:numPr>
          <w:ilvl w:val="0"/>
          <w:numId w:val="40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the first 2 cells you can correct your Name and Family Name </w:t>
      </w:r>
    </w:p>
    <w:p w:rsidR="00000000" w:rsidDel="00000000" w:rsidP="00000000" w:rsidRDefault="00000000" w:rsidRPr="00000000" w14:paraId="00000060">
      <w:pPr>
        <w:numPr>
          <w:ilvl w:val="0"/>
          <w:numId w:val="40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"UPDATE PROFILE" at the bottom of the page 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342900</wp:posOffset>
            </wp:positionV>
            <wp:extent cx="5943600" cy="2971800"/>
            <wp:effectExtent b="0" l="0" r="0" t="0"/>
            <wp:wrapNone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numPr>
          <w:ilvl w:val="0"/>
          <w:numId w:val="21"/>
        </w:numPr>
        <w:spacing w:after="0" w:afterAutospacing="0"/>
        <w:rPr>
          <w:rFonts w:ascii="Calibri" w:cs="Calibri" w:eastAsia="Calibri" w:hAnsi="Calibri"/>
          <w:highlight w:val="white"/>
        </w:rPr>
      </w:pPr>
      <w:bookmarkStart w:colFirst="0" w:colLast="0" w:name="_ddr07k7s0zt0" w:id="16"/>
      <w:bookmarkEnd w:id="16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Change profile picture or delete it</w:t>
        <w:br w:type="textWrapping"/>
        <w:t xml:space="preserve"> </w:t>
      </w:r>
    </w:p>
    <w:p w:rsidR="00000000" w:rsidDel="00000000" w:rsidP="00000000" w:rsidRDefault="00000000" w:rsidRPr="00000000" w14:paraId="00000063">
      <w:pPr>
        <w:numPr>
          <w:ilvl w:val="0"/>
          <w:numId w:val="3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 to Edit profile as shown above in "Accessing the profile"</w:t>
      </w:r>
    </w:p>
    <w:p w:rsidR="00000000" w:rsidDel="00000000" w:rsidP="00000000" w:rsidRDefault="00000000" w:rsidRPr="00000000" w14:paraId="00000064">
      <w:pPr>
        <w:numPr>
          <w:ilvl w:val="0"/>
          <w:numId w:val="3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Scroll down to the section named "User picture"</w:t>
      </w:r>
    </w:p>
    <w:p w:rsidR="00000000" w:rsidDel="00000000" w:rsidP="00000000" w:rsidRDefault="00000000" w:rsidRPr="00000000" w14:paraId="00000065">
      <w:pPr>
        <w:numPr>
          <w:ilvl w:val="0"/>
          <w:numId w:val="3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you desire to delete the picture, you can check the "Delete picture" box, if not continue to step 4. </w:t>
      </w:r>
    </w:p>
    <w:p w:rsidR="00000000" w:rsidDel="00000000" w:rsidP="00000000" w:rsidRDefault="00000000" w:rsidRPr="00000000" w14:paraId="00000066">
      <w:pPr>
        <w:numPr>
          <w:ilvl w:val="0"/>
          <w:numId w:val="3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can drag the picture you desire into the section with a blue arrow or press on the file icon highlighted in the image below. As demonstrated in the section </w:t>
      </w:r>
      <w:hyperlink w:anchor="_kt0hh0e1fx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Upload Images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7">
      <w:pPr>
        <w:numPr>
          <w:ilvl w:val="0"/>
          <w:numId w:val="38"/>
        </w:numPr>
        <w:spacing w:after="0" w:afterAutospacing="0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"UPDATE PROFILE" at the bottom of the page.</w:t>
        <w:br w:type="textWrapping"/>
        <w:br w:type="textWrapping"/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5943600" cy="1571085"/>
            <wp:effectExtent b="0" l="0" r="0" t="0"/>
            <wp:wrapNone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 b="0" l="0" r="0" t="47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pStyle w:val="Heading2"/>
        <w:numPr>
          <w:ilvl w:val="0"/>
          <w:numId w:val="28"/>
        </w:numPr>
        <w:spacing w:after="0" w:afterAutospacing="0" w:before="0" w:beforeAutospacing="0"/>
        <w:ind w:firstLine="360"/>
        <w:rPr>
          <w:rFonts w:ascii="Calibri" w:cs="Calibri" w:eastAsia="Calibri" w:hAnsi="Calibri"/>
        </w:rPr>
      </w:pPr>
      <w:bookmarkStart w:colFirst="0" w:colLast="0" w:name="_ntxnrnap00p8" w:id="17"/>
      <w:bookmarkEnd w:id="17"/>
      <w:r w:rsidDel="00000000" w:rsidR="00000000" w:rsidRPr="00000000">
        <w:rPr>
          <w:rFonts w:ascii="Calibri" w:cs="Calibri" w:eastAsia="Calibri" w:hAnsi="Calibri"/>
          <w:rtl w:val="0"/>
        </w:rPr>
        <w:t xml:space="preserve"> Add private infos (ID number, Phone, Address, Webpage)</w:t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39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 to Edit profile as shown above in "Accessing the profile"</w:t>
      </w:r>
    </w:p>
    <w:p w:rsidR="00000000" w:rsidDel="00000000" w:rsidP="00000000" w:rsidRDefault="00000000" w:rsidRPr="00000000" w14:paraId="0000006A">
      <w:pPr>
        <w:numPr>
          <w:ilvl w:val="0"/>
          <w:numId w:val="39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"Optional" to add your private infos if desired.</w:t>
      </w:r>
    </w:p>
    <w:p w:rsidR="00000000" w:rsidDel="00000000" w:rsidP="00000000" w:rsidRDefault="00000000" w:rsidRPr="00000000" w14:paraId="0000006B">
      <w:pPr>
        <w:numPr>
          <w:ilvl w:val="0"/>
          <w:numId w:val="39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"Other fields" to add a Web page to your profile</w:t>
      </w:r>
    </w:p>
    <w:p w:rsidR="00000000" w:rsidDel="00000000" w:rsidP="00000000" w:rsidRDefault="00000000" w:rsidRPr="00000000" w14:paraId="0000006C">
      <w:pPr>
        <w:numPr>
          <w:ilvl w:val="0"/>
          <w:numId w:val="39"/>
        </w:numPr>
        <w:spacing w:after="0" w:afterAutospacing="0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"UPDATE PROFILE" at the bottom of the page.</w:t>
        <w:br w:type="textWrapping"/>
      </w:r>
    </w:p>
    <w:p w:rsidR="00000000" w:rsidDel="00000000" w:rsidP="00000000" w:rsidRDefault="00000000" w:rsidRPr="00000000" w14:paraId="0000006D">
      <w:pPr>
        <w:pStyle w:val="Heading2"/>
        <w:numPr>
          <w:ilvl w:val="0"/>
          <w:numId w:val="10"/>
        </w:numPr>
        <w:spacing w:after="0" w:afterAutospacing="0" w:before="0" w:beforeAutospacing="0"/>
        <w:ind w:firstLine="360"/>
        <w:rPr>
          <w:rFonts w:ascii="Calibri" w:cs="Calibri" w:eastAsia="Calibri" w:hAnsi="Calibri"/>
        </w:rPr>
      </w:pPr>
      <w:bookmarkStart w:colFirst="0" w:colLast="0" w:name="_il2l24oqtvj" w:id="18"/>
      <w:bookmarkEnd w:id="18"/>
      <w:r w:rsidDel="00000000" w:rsidR="00000000" w:rsidRPr="00000000">
        <w:rPr>
          <w:rFonts w:ascii="Calibri" w:cs="Calibri" w:eastAsia="Calibri" w:hAnsi="Calibri"/>
          <w:rtl w:val="0"/>
        </w:rPr>
        <w:t xml:space="preserve">Change Password</w:t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1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Press on the drop down menu icon on the right of the profile picture located at the bar at the top of the page.</w:t>
      </w:r>
    </w:p>
    <w:p w:rsidR="00000000" w:rsidDel="00000000" w:rsidP="00000000" w:rsidRDefault="00000000" w:rsidRPr="00000000" w14:paraId="0000006F">
      <w:pPr>
        <w:numPr>
          <w:ilvl w:val="0"/>
          <w:numId w:val="1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"Profile".</w:t>
      </w:r>
    </w:p>
    <w:p w:rsidR="00000000" w:rsidDel="00000000" w:rsidP="00000000" w:rsidRDefault="00000000" w:rsidRPr="00000000" w14:paraId="00000070">
      <w:pPr>
        <w:numPr>
          <w:ilvl w:val="0"/>
          <w:numId w:val="1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the "Settings" button located at the top right.</w:t>
      </w:r>
    </w:p>
    <w:p w:rsidR="00000000" w:rsidDel="00000000" w:rsidP="00000000" w:rsidRDefault="00000000" w:rsidRPr="00000000" w14:paraId="00000071">
      <w:pPr>
        <w:numPr>
          <w:ilvl w:val="0"/>
          <w:numId w:val="15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"Change Password"</w:t>
      </w:r>
      <w:r w:rsidDel="00000000" w:rsidR="00000000" w:rsidRPr="00000000">
        <w:rPr>
          <w:rtl w:val="0"/>
        </w:rPr>
        <w:t xml:space="preserve">.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183133</wp:posOffset>
            </wp:positionV>
            <wp:extent cx="5943600" cy="3416300"/>
            <wp:effectExtent b="0" l="0" r="0" t="0"/>
            <wp:wrapNone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</w:t>
      </w:r>
    </w:p>
    <w:p w:rsidR="00000000" w:rsidDel="00000000" w:rsidP="00000000" w:rsidRDefault="00000000" w:rsidRPr="00000000" w14:paraId="00000073">
      <w:pPr>
        <w:pStyle w:val="Heading2"/>
        <w:numPr>
          <w:ilvl w:val="0"/>
          <w:numId w:val="44"/>
        </w:numPr>
        <w:ind w:firstLine="360"/>
        <w:rPr/>
      </w:pPr>
      <w:bookmarkStart w:colFirst="0" w:colLast="0" w:name="_w5b8pkumyryg" w:id="19"/>
      <w:bookmarkEnd w:id="19"/>
      <w:r w:rsidDel="00000000" w:rsidR="00000000" w:rsidRPr="00000000">
        <w:rPr>
          <w:color w:val="1c4587"/>
          <w:sz w:val="40"/>
          <w:szCs w:val="40"/>
          <w:rtl w:val="0"/>
        </w:rPr>
        <w:t xml:space="preserve">Certificate</w:t>
      </w:r>
    </w:p>
    <w:p w:rsidR="00000000" w:rsidDel="00000000" w:rsidP="00000000" w:rsidRDefault="00000000" w:rsidRPr="00000000" w14:paraId="0000007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To be eligible for a Certificate, You must pass in all the quizzes, and fill all the questionnaires(Pre-course and Post-course). After that press on Certificate at the end of Week 5 to get your Certificate.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numPr>
          <w:ilvl w:val="0"/>
          <w:numId w:val="17"/>
        </w:numPr>
        <w:ind w:firstLine="360"/>
        <w:rPr>
          <w:rFonts w:ascii="Calibri" w:cs="Calibri" w:eastAsia="Calibri" w:hAnsi="Calibri"/>
        </w:rPr>
      </w:pPr>
      <w:bookmarkStart w:colFirst="0" w:colLast="0" w:name="_jaktne5p895f" w:id="20"/>
      <w:bookmarkEnd w:id="20"/>
      <w:r w:rsidDel="00000000" w:rsidR="00000000" w:rsidRPr="00000000">
        <w:rPr>
          <w:rFonts w:ascii="Calibri" w:cs="Calibri" w:eastAsia="Calibri" w:hAnsi="Calibri"/>
          <w:rtl w:val="0"/>
        </w:rPr>
        <w:t xml:space="preserve">Forum Post</w:t>
      </w:r>
    </w:p>
    <w:p w:rsidR="00000000" w:rsidDel="00000000" w:rsidP="00000000" w:rsidRDefault="00000000" w:rsidRPr="00000000" w14:paraId="0000007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check everything you posted like in "Me in brief" or "Post a question"</w:t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1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the drop down menu icon on the right of the profile picture located at the bar at the top of the page</w:t>
      </w:r>
    </w:p>
    <w:p w:rsidR="00000000" w:rsidDel="00000000" w:rsidP="00000000" w:rsidRDefault="00000000" w:rsidRPr="00000000" w14:paraId="00000078">
      <w:pPr>
        <w:numPr>
          <w:ilvl w:val="0"/>
          <w:numId w:val="1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"Profile"</w:t>
      </w:r>
    </w:p>
    <w:p w:rsidR="00000000" w:rsidDel="00000000" w:rsidP="00000000" w:rsidRDefault="00000000" w:rsidRPr="00000000" w14:paraId="00000079">
      <w:pPr>
        <w:numPr>
          <w:ilvl w:val="0"/>
          <w:numId w:val="14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"Forum posts" located in "Miscellaneous" cell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numPr>
          <w:ilvl w:val="0"/>
          <w:numId w:val="5"/>
        </w:numPr>
        <w:ind w:firstLine="360"/>
        <w:rPr/>
      </w:pPr>
      <w:bookmarkStart w:colFirst="0" w:colLast="0" w:name="_w8dtk8truz1u" w:id="21"/>
      <w:bookmarkEnd w:id="21"/>
      <w:r w:rsidDel="00000000" w:rsidR="00000000" w:rsidRPr="00000000">
        <w:rPr>
          <w:color w:val="1c4587"/>
          <w:sz w:val="40"/>
          <w:szCs w:val="40"/>
          <w:rtl w:val="0"/>
        </w:rPr>
        <w:t xml:space="preserve">Start of every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ind w:firstLine="720"/>
        <w:jc w:val="both"/>
        <w:rPr>
          <w:color w:val="000000"/>
          <w:sz w:val="28"/>
          <w:szCs w:val="28"/>
        </w:rPr>
      </w:pPr>
      <w:bookmarkStart w:colFirst="0" w:colLast="0" w:name="_cmzjdegihmis" w:id="22"/>
      <w:bookmarkEnd w:id="22"/>
      <w:r w:rsidDel="00000000" w:rsidR="00000000" w:rsidRPr="00000000">
        <w:rPr>
          <w:color w:val="000000"/>
          <w:sz w:val="28"/>
          <w:szCs w:val="28"/>
          <w:rtl w:val="0"/>
        </w:rPr>
        <w:t xml:space="preserve">For the “CL03” course, start dates for every week are set as follows:</w:t>
      </w:r>
    </w:p>
    <w:p w:rsidR="00000000" w:rsidDel="00000000" w:rsidP="00000000" w:rsidRDefault="00000000" w:rsidRPr="00000000" w14:paraId="0000007D">
      <w:pPr>
        <w:numPr>
          <w:ilvl w:val="0"/>
          <w:numId w:val="33"/>
        </w:numPr>
        <w:spacing w:after="120" w:before="120" w:line="276" w:lineRule="auto"/>
        <w:ind w:left="144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Week 1: Thursday, July 14, 2022</w:t>
      </w:r>
    </w:p>
    <w:p w:rsidR="00000000" w:rsidDel="00000000" w:rsidP="00000000" w:rsidRDefault="00000000" w:rsidRPr="00000000" w14:paraId="0000007E">
      <w:pPr>
        <w:numPr>
          <w:ilvl w:val="0"/>
          <w:numId w:val="33"/>
        </w:numPr>
        <w:spacing w:after="120" w:before="120" w:line="276" w:lineRule="auto"/>
        <w:ind w:left="144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Week 2: Thursday, July 21, 2022</w:t>
      </w:r>
    </w:p>
    <w:p w:rsidR="00000000" w:rsidDel="00000000" w:rsidP="00000000" w:rsidRDefault="00000000" w:rsidRPr="00000000" w14:paraId="0000007F">
      <w:pPr>
        <w:numPr>
          <w:ilvl w:val="0"/>
          <w:numId w:val="33"/>
        </w:numPr>
        <w:spacing w:after="120" w:before="120" w:line="276" w:lineRule="auto"/>
        <w:ind w:left="144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Week 3: Thursday, July 28, 2022</w:t>
      </w:r>
    </w:p>
    <w:p w:rsidR="00000000" w:rsidDel="00000000" w:rsidP="00000000" w:rsidRDefault="00000000" w:rsidRPr="00000000" w14:paraId="00000080">
      <w:pPr>
        <w:numPr>
          <w:ilvl w:val="0"/>
          <w:numId w:val="33"/>
        </w:numPr>
        <w:spacing w:after="120" w:before="120" w:line="276" w:lineRule="auto"/>
        <w:ind w:left="144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Week 4: Thursday, August 4, 2022</w:t>
      </w:r>
    </w:p>
    <w:p w:rsidR="00000000" w:rsidDel="00000000" w:rsidP="00000000" w:rsidRDefault="00000000" w:rsidRPr="00000000" w14:paraId="00000081">
      <w:pPr>
        <w:numPr>
          <w:ilvl w:val="0"/>
          <w:numId w:val="33"/>
        </w:numPr>
        <w:spacing w:after="120" w:before="120" w:line="276" w:lineRule="auto"/>
        <w:ind w:left="144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  <w:t xml:space="preserve">Week  5: Thursday, August 11, 2022</w:t>
      </w:r>
    </w:p>
    <w:p w:rsidR="00000000" w:rsidDel="00000000" w:rsidP="00000000" w:rsidRDefault="00000000" w:rsidRPr="00000000" w14:paraId="00000082">
      <w:pPr>
        <w:ind w:firstLine="720"/>
        <w:jc w:val="both"/>
        <w:rPr/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For participants who will follow the course afterwards, they can move to the following week as soon as they have completed the previous week's videos and quiz.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rPr>
          <w:rFonts w:ascii="Calibri" w:cs="Calibri" w:eastAsia="Calibri" w:hAnsi="Calibri"/>
          <w:b w:val="1"/>
          <w:sz w:val="44"/>
          <w:szCs w:val="44"/>
        </w:rPr>
      </w:pPr>
      <w:bookmarkStart w:colFirst="0" w:colLast="0" w:name="_hnb6gmnq2dyh" w:id="23"/>
      <w:bookmarkEnd w:id="23"/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Me in brief</w:t>
      </w:r>
    </w:p>
    <w:p w:rsidR="00000000" w:rsidDel="00000000" w:rsidP="00000000" w:rsidRDefault="00000000" w:rsidRPr="00000000" w14:paraId="0000008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numPr>
          <w:ilvl w:val="0"/>
          <w:numId w:val="45"/>
        </w:numPr>
        <w:spacing w:after="0" w:afterAutospacing="0"/>
        <w:ind w:firstLine="360"/>
        <w:rPr>
          <w:rFonts w:ascii="Calibri" w:cs="Calibri" w:eastAsia="Calibri" w:hAnsi="Calibri"/>
        </w:rPr>
      </w:pPr>
      <w:bookmarkStart w:colFirst="0" w:colLast="0" w:name="_2ttrh1exafkw" w:id="24"/>
      <w:bookmarkEnd w:id="24"/>
      <w:r w:rsidDel="00000000" w:rsidR="00000000" w:rsidRPr="00000000">
        <w:rPr>
          <w:rFonts w:ascii="Calibri" w:cs="Calibri" w:eastAsia="Calibri" w:hAnsi="Calibri"/>
          <w:rtl w:val="0"/>
        </w:rPr>
        <w:t xml:space="preserve">Add a post</w:t>
        <w:br w:type="textWrapping"/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"ADD A NEW TOPIC"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a Subject, its private and won't be shown to others</w:t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your Message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your picture if desired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Press on "POST TO FORUM" </w:t>
      </w:r>
    </w:p>
    <w:p w:rsidR="00000000" w:rsidDel="00000000" w:rsidP="00000000" w:rsidRDefault="00000000" w:rsidRPr="00000000" w14:paraId="0000008B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4445000"/>
            <wp:effectExtent b="0" l="0" r="0" t="0"/>
            <wp:docPr id="1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2"/>
        <w:numPr>
          <w:ilvl w:val="0"/>
          <w:numId w:val="36"/>
        </w:numPr>
        <w:ind w:firstLine="360"/>
        <w:rPr>
          <w:rFonts w:ascii="Calibri" w:cs="Calibri" w:eastAsia="Calibri" w:hAnsi="Calibri"/>
        </w:rPr>
      </w:pPr>
      <w:bookmarkStart w:colFirst="0" w:colLast="0" w:name="_ikpqh54p45cw" w:id="25"/>
      <w:bookmarkEnd w:id="25"/>
      <w:r w:rsidDel="00000000" w:rsidR="00000000" w:rsidRPr="00000000">
        <w:rPr>
          <w:rFonts w:ascii="Calibri" w:cs="Calibri" w:eastAsia="Calibri" w:hAnsi="Calibri"/>
          <w:rtl w:val="0"/>
        </w:rPr>
        <w:t xml:space="preserve">Add picture to me in brief</w:t>
      </w:r>
    </w:p>
    <w:p w:rsidR="00000000" w:rsidDel="00000000" w:rsidP="00000000" w:rsidRDefault="00000000" w:rsidRPr="00000000" w14:paraId="0000008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add picture to the post: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41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Press on "ADVANCED"</w:t>
      </w:r>
    </w:p>
    <w:p w:rsidR="00000000" w:rsidDel="00000000" w:rsidP="00000000" w:rsidRDefault="00000000" w:rsidRPr="00000000" w14:paraId="00000090">
      <w:pPr>
        <w:numPr>
          <w:ilvl w:val="0"/>
          <w:numId w:val="41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can drag the picture you desire into the section with a blue arrow or press on the file icon. As demonstrated in the section </w:t>
      </w:r>
      <w:hyperlink w:anchor="_kt0hh0e1fx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Upload Images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numPr>
          <w:ilvl w:val="0"/>
          <w:numId w:val="35"/>
        </w:numPr>
        <w:rPr>
          <w:rFonts w:ascii="Calibri" w:cs="Calibri" w:eastAsia="Calibri" w:hAnsi="Calibri"/>
        </w:rPr>
      </w:pPr>
      <w:bookmarkStart w:colFirst="0" w:colLast="0" w:name="_rrkfz3wa2hua" w:id="26"/>
      <w:bookmarkEnd w:id="26"/>
      <w:r w:rsidDel="00000000" w:rsidR="00000000" w:rsidRPr="00000000">
        <w:rPr>
          <w:rFonts w:ascii="Calibri" w:cs="Calibri" w:eastAsia="Calibri" w:hAnsi="Calibri"/>
          <w:rtl w:val="0"/>
        </w:rPr>
        <w:t xml:space="preserve">Me in brief is opening user's profile</w:t>
      </w:r>
    </w:p>
    <w:p w:rsidR="00000000" w:rsidDel="00000000" w:rsidP="00000000" w:rsidRDefault="00000000" w:rsidRPr="00000000" w14:paraId="0000009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happens when you press on the name. Press on the picture instead to see the User's post.</w:t>
      </w:r>
    </w:p>
    <w:p w:rsidR="00000000" w:rsidDel="00000000" w:rsidP="00000000" w:rsidRDefault="00000000" w:rsidRPr="00000000" w14:paraId="00000094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numPr>
          <w:ilvl w:val="0"/>
          <w:numId w:val="29"/>
        </w:numPr>
        <w:spacing w:after="0" w:afterAutospacing="0"/>
        <w:ind w:firstLine="360"/>
        <w:rPr>
          <w:rFonts w:ascii="Calibri" w:cs="Calibri" w:eastAsia="Calibri" w:hAnsi="Calibri"/>
        </w:rPr>
      </w:pPr>
      <w:bookmarkStart w:colFirst="0" w:colLast="0" w:name="_aie5lk12j5gs" w:id="27"/>
      <w:bookmarkEnd w:id="27"/>
      <w:r w:rsidDel="00000000" w:rsidR="00000000" w:rsidRPr="00000000">
        <w:rPr>
          <w:rFonts w:ascii="Calibri" w:cs="Calibri" w:eastAsia="Calibri" w:hAnsi="Calibri"/>
          <w:rtl w:val="0"/>
        </w:rPr>
        <w:t xml:space="preserve"> Delete or Edit post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1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Open your post by clicking on your post profile picture. </w:t>
      </w:r>
    </w:p>
    <w:p w:rsidR="00000000" w:rsidDel="00000000" w:rsidP="00000000" w:rsidRDefault="00000000" w:rsidRPr="00000000" w14:paraId="00000097">
      <w:pPr>
        <w:numPr>
          <w:ilvl w:val="0"/>
          <w:numId w:val="18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Then press Delete/Edit</w:t>
      </w:r>
    </w:p>
    <w:p w:rsidR="00000000" w:rsidDel="00000000" w:rsidP="00000000" w:rsidRDefault="00000000" w:rsidRPr="00000000" w14:paraId="00000098">
      <w:pP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0" w:firstLine="0"/>
        <w:rPr>
          <w:rFonts w:ascii="Calibri" w:cs="Calibri" w:eastAsia="Calibri" w:hAnsi="Calibri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rPr>
          <w:rFonts w:ascii="Calibri" w:cs="Calibri" w:eastAsia="Calibri" w:hAnsi="Calibri"/>
          <w:b w:val="1"/>
          <w:sz w:val="44"/>
          <w:szCs w:val="44"/>
        </w:rPr>
      </w:pPr>
      <w:bookmarkStart w:colFirst="0" w:colLast="0" w:name="_sun2t5qodwor" w:id="28"/>
      <w:bookmarkEnd w:id="28"/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Resources content</w:t>
      </w:r>
    </w:p>
    <w:p w:rsidR="00000000" w:rsidDel="00000000" w:rsidP="00000000" w:rsidRDefault="00000000" w:rsidRPr="00000000" w14:paraId="0000009B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2"/>
        <w:numPr>
          <w:ilvl w:val="0"/>
          <w:numId w:val="16"/>
        </w:numPr>
        <w:ind w:firstLine="360"/>
        <w:rPr>
          <w:rFonts w:ascii="Calibri" w:cs="Calibri" w:eastAsia="Calibri" w:hAnsi="Calibri"/>
        </w:rPr>
      </w:pPr>
      <w:bookmarkStart w:colFirst="0" w:colLast="0" w:name="_k2g7vgjumail" w:id="29"/>
      <w:bookmarkEnd w:id="29"/>
      <w:r w:rsidDel="00000000" w:rsidR="00000000" w:rsidRPr="00000000">
        <w:rPr>
          <w:rFonts w:ascii="Calibri" w:cs="Calibri" w:eastAsia="Calibri" w:hAnsi="Calibri"/>
          <w:rtl w:val="0"/>
        </w:rPr>
        <w:t xml:space="preserve">Add a comment</w:t>
      </w:r>
    </w:p>
    <w:p w:rsidR="00000000" w:rsidDel="00000000" w:rsidP="00000000" w:rsidRDefault="00000000" w:rsidRPr="00000000" w14:paraId="0000009D">
      <w:pPr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the comments are not located at the right, they are located at the bottom.</w:t>
      </w:r>
    </w:p>
    <w:p w:rsidR="00000000" w:rsidDel="00000000" w:rsidP="00000000" w:rsidRDefault="00000000" w:rsidRPr="00000000" w14:paraId="0000009E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2"/>
        <w:numPr>
          <w:ilvl w:val="0"/>
          <w:numId w:val="7"/>
        </w:numPr>
        <w:ind w:firstLine="360"/>
        <w:rPr>
          <w:rFonts w:ascii="Calibri" w:cs="Calibri" w:eastAsia="Calibri" w:hAnsi="Calibri"/>
        </w:rPr>
      </w:pPr>
      <w:bookmarkStart w:colFirst="0" w:colLast="0" w:name="_wjn0r0hooi5m" w:id="30"/>
      <w:bookmarkEnd w:id="30"/>
      <w:r w:rsidDel="00000000" w:rsidR="00000000" w:rsidRPr="00000000">
        <w:rPr>
          <w:rFonts w:ascii="Calibri" w:cs="Calibri" w:eastAsia="Calibri" w:hAnsi="Calibri"/>
          <w:rtl w:val="0"/>
        </w:rPr>
        <w:t xml:space="preserve">PDF zooming</w:t>
      </w:r>
    </w:p>
    <w:p w:rsidR="00000000" w:rsidDel="00000000" w:rsidP="00000000" w:rsidRDefault="00000000" w:rsidRPr="00000000" w14:paraId="000000A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To zoom in the PDF, press on the + sign as highlighted in the image. To zoom out the PDF, press on the - sign.    </w:t>
        <w:br w:type="textWrapping"/>
      </w:r>
    </w:p>
    <w:p w:rsidR="00000000" w:rsidDel="00000000" w:rsidP="00000000" w:rsidRDefault="00000000" w:rsidRPr="00000000" w14:paraId="000000A1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31242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numPr>
          <w:ilvl w:val="0"/>
          <w:numId w:val="7"/>
        </w:numPr>
        <w:rPr>
          <w:rFonts w:ascii="Calibri" w:cs="Calibri" w:eastAsia="Calibri" w:hAnsi="Calibri"/>
        </w:rPr>
      </w:pPr>
      <w:bookmarkStart w:colFirst="0" w:colLast="0" w:name="_2yveb7yv8i9d" w:id="31"/>
      <w:bookmarkEnd w:id="31"/>
      <w:r w:rsidDel="00000000" w:rsidR="00000000" w:rsidRPr="00000000">
        <w:rPr>
          <w:rFonts w:ascii="Calibri" w:cs="Calibri" w:eastAsia="Calibri" w:hAnsi="Calibri"/>
          <w:rtl w:val="0"/>
        </w:rPr>
        <w:t xml:space="preserve">Web Page Zoom</w:t>
      </w:r>
    </w:p>
    <w:p w:rsidR="00000000" w:rsidDel="00000000" w:rsidP="00000000" w:rsidRDefault="00000000" w:rsidRPr="00000000" w14:paraId="000000A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Zoom in the browser to Zoom in the Web page.</w:t>
      </w:r>
    </w:p>
    <w:p w:rsidR="00000000" w:rsidDel="00000000" w:rsidP="00000000" w:rsidRDefault="00000000" w:rsidRPr="00000000" w14:paraId="000000A4">
      <w:pPr>
        <w:pStyle w:val="Heading2"/>
        <w:numPr>
          <w:ilvl w:val="0"/>
          <w:numId w:val="46"/>
        </w:numPr>
        <w:rPr>
          <w:rFonts w:ascii="Calibri" w:cs="Calibri" w:eastAsia="Calibri" w:hAnsi="Calibri"/>
        </w:rPr>
      </w:pPr>
      <w:bookmarkStart w:colFirst="0" w:colLast="0" w:name="_7uulidaqdr" w:id="32"/>
      <w:bookmarkEnd w:id="32"/>
      <w:r w:rsidDel="00000000" w:rsidR="00000000" w:rsidRPr="00000000">
        <w:rPr>
          <w:rFonts w:ascii="Calibri" w:cs="Calibri" w:eastAsia="Calibri" w:hAnsi="Calibri"/>
          <w:rtl w:val="0"/>
        </w:rPr>
        <w:t xml:space="preserve">Open in a new tab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381000</wp:posOffset>
            </wp:positionV>
            <wp:extent cx="266700" cy="319088"/>
            <wp:effectExtent b="0" l="0" r="0" t="0"/>
            <wp:wrapNone/>
            <wp:docPr id="2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9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Press on the External Link icon     located at the top right of the page to open the Web Page in a New Tab.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6">
      <w:pPr>
        <w:pStyle w:val="Heading2"/>
        <w:numPr>
          <w:ilvl w:val="0"/>
          <w:numId w:val="7"/>
        </w:numPr>
        <w:spacing w:after="0" w:afterAutospacing="0"/>
        <w:ind w:firstLine="360"/>
        <w:rPr>
          <w:rFonts w:ascii="Calibri" w:cs="Calibri" w:eastAsia="Calibri" w:hAnsi="Calibri"/>
        </w:rPr>
      </w:pPr>
      <w:bookmarkStart w:colFirst="0" w:colLast="0" w:name="_ndshtd3hhmsk" w:id="33"/>
      <w:bookmarkEnd w:id="33"/>
      <w:r w:rsidDel="00000000" w:rsidR="00000000" w:rsidRPr="00000000">
        <w:rPr>
          <w:rFonts w:ascii="Calibri" w:cs="Calibri" w:eastAsia="Calibri" w:hAnsi="Calibri"/>
          <w:rtl w:val="0"/>
        </w:rPr>
        <w:t xml:space="preserve">Download Word or PDF</w:t>
        <w:br w:type="textWrapping"/>
      </w:r>
    </w:p>
    <w:p w:rsidR="00000000" w:rsidDel="00000000" w:rsidP="00000000" w:rsidRDefault="00000000" w:rsidRPr="00000000" w14:paraId="000000A7">
      <w:pPr>
        <w:numPr>
          <w:ilvl w:val="0"/>
          <w:numId w:val="22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To download the Word version of the PDF displayed, press on the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Word download button                  located at the top right of the page.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2552700</wp:posOffset>
            </wp:positionH>
            <wp:positionV relativeFrom="paragraph">
              <wp:posOffset>238125</wp:posOffset>
            </wp:positionV>
            <wp:extent cx="716087" cy="265217"/>
            <wp:effectExtent b="0" l="0" r="0" t="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087" cy="265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numPr>
          <w:ilvl w:val="0"/>
          <w:numId w:val="22"/>
        </w:numPr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download the PDF as it is, press the download button of that PDF as highlighted in the image below .</w:t>
        <w:br w:type="textWrapping"/>
      </w:r>
    </w:p>
    <w:p w:rsidR="00000000" w:rsidDel="00000000" w:rsidP="00000000" w:rsidRDefault="00000000" w:rsidRPr="00000000" w14:paraId="000000A9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3124200"/>
            <wp:effectExtent b="0" l="0" r="0" t="0"/>
            <wp:docPr id="1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tabs>
        <w:tab w:val="center" w:pos="4550"/>
        <w:tab w:val="left" w:pos="5818"/>
      </w:tabs>
      <w:bidi w:val="1"/>
      <w:spacing w:line="240" w:lineRule="auto"/>
      <w:ind w:left="0" w:right="260" w:firstLine="0"/>
      <w:jc w:val="left"/>
      <w:rPr/>
    </w:pPr>
    <w:r w:rsidDel="00000000" w:rsidR="00000000" w:rsidRPr="00000000">
      <w:rPr>
        <w:rFonts w:ascii="Times New Roman" w:cs="Times New Roman" w:eastAsia="Times New Roman" w:hAnsi="Times New Roman"/>
        <w:color w:val="8496b0"/>
        <w:rtl w:val="0"/>
      </w:rPr>
      <w:t xml:space="preserve">               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tabs>
        <w:tab w:val="center" w:pos="4550"/>
        <w:tab w:val="left" w:pos="5818"/>
      </w:tabs>
      <w:spacing w:line="240" w:lineRule="auto"/>
      <w:ind w:left="0" w:right="260" w:firstLine="0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color w:val="8496b0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color w:val="323e4f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color w:val="323e4f"/>
        <w:rtl w:val="0"/>
      </w:rPr>
      <w:t xml:space="preserve"> | </w:t>
    </w:r>
    <w:r w:rsidDel="00000000" w:rsidR="00000000" w:rsidRPr="00000000">
      <w:rPr>
        <w:rFonts w:ascii="Times New Roman" w:cs="Times New Roman" w:eastAsia="Times New Roman" w:hAnsi="Times New Roman"/>
        <w:color w:val="323e4f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-1019174</wp:posOffset>
          </wp:positionH>
          <wp:positionV relativeFrom="paragraph">
            <wp:posOffset>-447674</wp:posOffset>
          </wp:positionV>
          <wp:extent cx="942975" cy="9144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692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14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-161924</wp:posOffset>
          </wp:positionH>
          <wp:positionV relativeFrom="paragraph">
            <wp:posOffset>-447674</wp:posOffset>
          </wp:positionV>
          <wp:extent cx="981075" cy="923925"/>
          <wp:effectExtent b="0" l="0" r="0" t="0"/>
          <wp:wrapNone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9345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23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819150</wp:posOffset>
          </wp:positionH>
          <wp:positionV relativeFrom="paragraph">
            <wp:posOffset>-457199</wp:posOffset>
          </wp:positionV>
          <wp:extent cx="898375" cy="942975"/>
          <wp:effectExtent b="0" l="0" r="0" t="0"/>
          <wp:wrapNone/>
          <wp:docPr id="19" name="image24.png"/>
          <a:graphic>
            <a:graphicData uri="http://schemas.openxmlformats.org/drawingml/2006/picture">
              <pic:pic>
                <pic:nvPicPr>
                  <pic:cNvPr id="0" name="image2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83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1c458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8"/>
        <w:szCs w:val="28"/>
        <w:lang w:val="en"/>
      </w:rPr>
    </w:rPrDefault>
    <w:pPrDefault>
      <w:pPr>
        <w:spacing w:line="276" w:lineRule="auto"/>
        <w:ind w:left="720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0" w:firstLine="0"/>
    </w:pPr>
    <w:rPr>
      <w:color w:val="1c4587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  <w:ind w:firstLine="360"/>
    </w:pPr>
    <w:rPr>
      <w:color w:val="1c4587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jpg"/><Relationship Id="rId22" Type="http://schemas.openxmlformats.org/officeDocument/2006/relationships/image" Target="media/image18.jpg"/><Relationship Id="rId21" Type="http://schemas.openxmlformats.org/officeDocument/2006/relationships/image" Target="media/image20.jpg"/><Relationship Id="rId24" Type="http://schemas.openxmlformats.org/officeDocument/2006/relationships/image" Target="media/image16.jpg"/><Relationship Id="rId23" Type="http://schemas.openxmlformats.org/officeDocument/2006/relationships/image" Target="media/image2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26" Type="http://schemas.openxmlformats.org/officeDocument/2006/relationships/image" Target="media/image17.jpg"/><Relationship Id="rId25" Type="http://schemas.openxmlformats.org/officeDocument/2006/relationships/image" Target="media/image2.jpg"/><Relationship Id="rId28" Type="http://schemas.openxmlformats.org/officeDocument/2006/relationships/image" Target="media/image15.jpg"/><Relationship Id="rId27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7.jpg"/><Relationship Id="rId7" Type="http://schemas.openxmlformats.org/officeDocument/2006/relationships/image" Target="media/image6.png"/><Relationship Id="rId8" Type="http://schemas.openxmlformats.org/officeDocument/2006/relationships/image" Target="media/image11.png"/><Relationship Id="rId30" Type="http://schemas.openxmlformats.org/officeDocument/2006/relationships/image" Target="media/image10.jpg"/><Relationship Id="rId11" Type="http://schemas.openxmlformats.org/officeDocument/2006/relationships/image" Target="media/image14.jpg"/><Relationship Id="rId10" Type="http://schemas.openxmlformats.org/officeDocument/2006/relationships/image" Target="media/image8.jpg"/><Relationship Id="rId13" Type="http://schemas.openxmlformats.org/officeDocument/2006/relationships/image" Target="media/image26.jpg"/><Relationship Id="rId12" Type="http://schemas.openxmlformats.org/officeDocument/2006/relationships/image" Target="media/image21.jp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19" Type="http://schemas.openxmlformats.org/officeDocument/2006/relationships/image" Target="media/image9.png"/><Relationship Id="rId18" Type="http://schemas.openxmlformats.org/officeDocument/2006/relationships/image" Target="media/image2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